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:rsidTr="00CD6598">
        <w:trPr>
          <w:jc w:val="center"/>
        </w:trPr>
        <w:tc>
          <w:tcPr>
            <w:tcW w:w="9915" w:type="dxa"/>
            <w:hideMark/>
          </w:tcPr>
          <w:p w:rsidR="00042876" w:rsidRPr="00042876" w:rsidRDefault="0051760D" w:rsidP="00042876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:rsidR="00042876" w:rsidRDefault="00042876" w:rsidP="00042876">
            <w:pPr>
              <w:rPr>
                <w:lang w:eastAsia="en-US"/>
              </w:rPr>
            </w:pPr>
          </w:p>
          <w:p w:rsidR="00042876" w:rsidRDefault="00042876" w:rsidP="00042876">
            <w:pPr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042876" w:rsidRPr="00042876" w:rsidRDefault="00042876" w:rsidP="00042876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042876">
              <w:rPr>
                <w:b/>
                <w:sz w:val="24"/>
                <w:szCs w:val="24"/>
                <w:lang w:eastAsia="en-US"/>
              </w:rPr>
              <w:t>Regione Abruzzo</w:t>
            </w:r>
          </w:p>
          <w:p w:rsidR="00CD6598" w:rsidRPr="00042876" w:rsidRDefault="00042876" w:rsidP="00042876">
            <w:pPr>
              <w:pStyle w:val="Rientrocorpodeltesto"/>
              <w:spacing w:after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CD6598" w:rsidRPr="00042876">
              <w:rPr>
                <w:b/>
                <w:sz w:val="24"/>
                <w:szCs w:val="24"/>
              </w:rPr>
              <w:t>S.T.A</w:t>
            </w:r>
            <w:r w:rsidRPr="00042876">
              <w:rPr>
                <w:b/>
                <w:sz w:val="24"/>
                <w:szCs w:val="24"/>
              </w:rPr>
              <w:t xml:space="preserve"> Abruzzo SUD (Chieti)</w:t>
            </w:r>
          </w:p>
          <w:p w:rsidR="00CD6598" w:rsidRDefault="00042876" w:rsidP="00042876">
            <w:pPr>
              <w:ind w:left="53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1A163E" w:rsidRPr="00042876">
              <w:rPr>
                <w:b/>
                <w:sz w:val="24"/>
                <w:szCs w:val="24"/>
              </w:rPr>
              <w:t>Via</w:t>
            </w:r>
            <w:r w:rsidRPr="000428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876">
              <w:rPr>
                <w:b/>
                <w:sz w:val="24"/>
                <w:szCs w:val="24"/>
              </w:rPr>
              <w:t>Asinio</w:t>
            </w:r>
            <w:proofErr w:type="spellEnd"/>
            <w:r w:rsidRPr="000428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2876">
              <w:rPr>
                <w:b/>
                <w:sz w:val="24"/>
                <w:szCs w:val="24"/>
              </w:rPr>
              <w:t>Herio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042876">
              <w:rPr>
                <w:b/>
                <w:sz w:val="24"/>
                <w:szCs w:val="24"/>
              </w:rPr>
              <w:t>n.75</w:t>
            </w:r>
          </w:p>
          <w:p w:rsidR="00042876" w:rsidRPr="00042876" w:rsidRDefault="00042876" w:rsidP="00042876">
            <w:pPr>
              <w:ind w:left="538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66100 Chieti</w:t>
            </w:r>
          </w:p>
          <w:p w:rsidR="00CD6598" w:rsidRPr="00042876" w:rsidRDefault="008472FB" w:rsidP="00042876">
            <w:pPr>
              <w:ind w:left="5387"/>
              <w:jc w:val="right"/>
              <w:rPr>
                <w:b/>
                <w:sz w:val="24"/>
                <w:szCs w:val="24"/>
              </w:rPr>
            </w:pPr>
            <w:r w:rsidRPr="00042876">
              <w:rPr>
                <w:b/>
                <w:sz w:val="24"/>
                <w:szCs w:val="24"/>
              </w:rPr>
              <w:t>PEC:</w:t>
            </w:r>
            <w:r w:rsidR="00736AEB">
              <w:rPr>
                <w:b/>
                <w:color w:val="0A0A0A"/>
                <w:sz w:val="24"/>
                <w:szCs w:val="24"/>
              </w:rPr>
              <w:t xml:space="preserve"> dpd026@pec.regione.abruzzo.it</w:t>
            </w:r>
            <w:bookmarkStart w:id="0" w:name="_GoBack"/>
            <w:bookmarkEnd w:id="0"/>
            <w:r w:rsidRPr="00042876">
              <w:rPr>
                <w:b/>
                <w:sz w:val="24"/>
                <w:szCs w:val="24"/>
              </w:rPr>
              <w:t xml:space="preserve"> </w:t>
            </w:r>
          </w:p>
          <w:p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042876" w:rsidRDefault="00042876" w:rsidP="00CD6598">
            <w:pPr>
              <w:jc w:val="both"/>
              <w:rPr>
                <w:sz w:val="22"/>
              </w:rPr>
            </w:pPr>
          </w:p>
          <w:p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</w:t>
            </w:r>
            <w:proofErr w:type="gramStart"/>
            <w:r w:rsidR="00CD6598">
              <w:rPr>
                <w:rFonts w:ascii="Times New Roman" w:hAnsi="Times New Roman" w:cs="Times New Roman"/>
              </w:rPr>
              <w:t>_</w:t>
            </w:r>
            <w:r w:rsidR="0092300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300A">
              <w:rPr>
                <w:rFonts w:ascii="Times New Roman" w:hAnsi="Times New Roman" w:cs="Times New Roman"/>
              </w:rPr>
              <w:t xml:space="preserve"> in via/</w:t>
            </w:r>
            <w:proofErr w:type="spellStart"/>
            <w:r w:rsidR="0092300A">
              <w:rPr>
                <w:rFonts w:ascii="Times New Roman" w:hAnsi="Times New Roman" w:cs="Times New Roman"/>
              </w:rPr>
              <w:t>c.da</w:t>
            </w:r>
            <w:proofErr w:type="spellEnd"/>
            <w:r w:rsidR="0092300A">
              <w:rPr>
                <w:rFonts w:ascii="Times New Roman" w:hAnsi="Times New Roman" w:cs="Times New Roman"/>
              </w:rPr>
              <w:t>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6598">
              <w:rPr>
                <w:rFonts w:ascii="Times New Roman" w:hAnsi="Times New Roman" w:cs="Times New Roman"/>
              </w:rPr>
              <w:t>con</w:t>
            </w:r>
            <w:proofErr w:type="gramEnd"/>
            <w:r w:rsidRPr="00CD6598">
              <w:rPr>
                <w:rFonts w:ascii="Times New Roman" w:hAnsi="Times New Roman" w:cs="Times New Roman"/>
              </w:rPr>
              <w:t xml:space="preserve">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1 Tipologia:______________________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CD6598">
              <w:rPr>
                <w:b/>
                <w:bCs/>
                <w:sz w:val="22"/>
                <w:szCs w:val="22"/>
              </w:rPr>
              <w:t>struttura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lastRenderedPageBreak/>
              <w:t>struttura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n. 3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  ___________________________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(</w:t>
            </w:r>
            <w:proofErr w:type="gramStart"/>
            <w:r w:rsidRPr="00CD6598">
              <w:rPr>
                <w:sz w:val="22"/>
                <w:szCs w:val="22"/>
              </w:rPr>
              <w:t>strutture</w:t>
            </w:r>
            <w:proofErr w:type="gramEnd"/>
            <w:r w:rsidRPr="00CD6598">
              <w:rPr>
                <w:sz w:val="22"/>
                <w:szCs w:val="22"/>
              </w:rPr>
              <w:t xml:space="preserve"> agrarie + </w:t>
            </w:r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   fotografie. 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coltura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estensione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descrizione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ha</w:t>
                  </w:r>
                  <w:proofErr w:type="gramEnd"/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proofErr w:type="gram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proofErr w:type="gram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n</w:t>
                  </w:r>
                  <w:proofErr w:type="gramEnd"/>
                  <w:r w:rsidRPr="00CD6598">
                    <w:rPr>
                      <w:b/>
                      <w:bCs/>
                    </w:rPr>
                    <w:t>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TOTALE  PLV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 €   .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7D3BD6">
              <w:rPr>
                <w:sz w:val="22"/>
                <w:szCs w:val="22"/>
              </w:rPr>
              <w:t>Il</w:t>
            </w:r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rapporto</w:t>
            </w:r>
            <w:proofErr w:type="gramEnd"/>
            <w:r w:rsidRPr="007D3BD6">
              <w:rPr>
                <w:sz w:val="22"/>
                <w:szCs w:val="22"/>
              </w:rPr>
              <w:t xml:space="preserve"> tra l’entità del danno totale e la produzione lorda vendibile media del triennio precedente risulta pari a DANNO/PLV = _____________% (si ricorda che se il danno non supera il 30% della 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:rsidR="0062695D" w:rsidRDefault="0062695D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594EF5" w:rsidRPr="00CD6598" w:rsidRDefault="003D761F" w:rsidP="0062695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</w:tc>
      </w:tr>
    </w:tbl>
    <w:p w:rsidR="002D49FE" w:rsidRDefault="002D49FE" w:rsidP="0062695D">
      <w:pPr>
        <w:rPr>
          <w:b/>
          <w:sz w:val="28"/>
          <w:szCs w:val="22"/>
        </w:rPr>
      </w:pPr>
    </w:p>
    <w:sectPr w:rsidR="002D49FE" w:rsidSect="00F57317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4A12BA"/>
    <w:multiLevelType w:val="multilevel"/>
    <w:tmpl w:val="419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F5"/>
    <w:rsid w:val="00042876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F0545"/>
    <w:rsid w:val="00606271"/>
    <w:rsid w:val="0062695D"/>
    <w:rsid w:val="0063629D"/>
    <w:rsid w:val="006C39DB"/>
    <w:rsid w:val="00736AEB"/>
    <w:rsid w:val="00763EF5"/>
    <w:rsid w:val="00771ACB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  <w:rsid w:val="00F5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357E-9FB5-471C-BA1B-9250005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3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F57317"/>
    <w:pPr>
      <w:autoSpaceDE/>
      <w:autoSpaceDN/>
      <w:jc w:val="center"/>
    </w:pPr>
    <w:rPr>
      <w:b/>
      <w:bCs/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rsid w:val="00F57317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F57317"/>
    <w:pPr>
      <w:autoSpaceDE/>
      <w:autoSpaceDN/>
      <w:jc w:val="center"/>
    </w:pPr>
    <w:rPr>
      <w:b/>
      <w:bCs/>
      <w:sz w:val="32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57317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31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it-IT"/>
    </w:rPr>
  </w:style>
  <w:style w:type="character" w:customStyle="1" w:styleId="t286pc">
    <w:name w:val="t286pc"/>
    <w:basedOn w:val="Carpredefinitoparagrafo"/>
    <w:rsid w:val="00042876"/>
  </w:style>
  <w:style w:type="character" w:styleId="Enfasigrassetto">
    <w:name w:val="Strong"/>
    <w:basedOn w:val="Carpredefinitoparagrafo"/>
    <w:uiPriority w:val="22"/>
    <w:qFormat/>
    <w:rsid w:val="0004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utente</cp:lastModifiedBy>
  <cp:revision>6</cp:revision>
  <cp:lastPrinted>2016-10-19T08:12:00Z</cp:lastPrinted>
  <dcterms:created xsi:type="dcterms:W3CDTF">2026-04-08T12:31:00Z</dcterms:created>
  <dcterms:modified xsi:type="dcterms:W3CDTF">2026-04-08T12:55:00Z</dcterms:modified>
</cp:coreProperties>
</file>